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392" w:rsidRDefault="00C70392" w:rsidP="00C70392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Заявка на участие в «круглом столе»</w:t>
      </w:r>
    </w:p>
    <w:p w:rsidR="00C70392" w:rsidRDefault="00C70392" w:rsidP="00C70392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Госзакупки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СМСП: эффективность и перспективы развития»</w:t>
      </w:r>
    </w:p>
    <w:p w:rsidR="00C70392" w:rsidRDefault="00C70392" w:rsidP="00C70392">
      <w:pPr>
        <w:spacing w:after="0"/>
        <w:jc w:val="center"/>
        <w:rPr>
          <w:rFonts w:ascii="Calibri" w:eastAsia="Calibri" w:hAnsi="Calibri" w:cs="Times New Roman"/>
          <w:sz w:val="24"/>
          <w:szCs w:val="24"/>
          <w:lang w:eastAsia="en-US"/>
        </w:rPr>
      </w:pPr>
    </w:p>
    <w:p w:rsidR="00C70392" w:rsidRDefault="00C70392" w:rsidP="00C7039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Дата проведения: 28.11. 2018 г.</w:t>
      </w:r>
    </w:p>
    <w:p w:rsidR="00C70392" w:rsidRDefault="00C70392" w:rsidP="00C7039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Место проведения: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 Казань,  Петербургская, д. 28, Дом Предпринимателя.</w:t>
      </w:r>
    </w:p>
    <w:p w:rsidR="00C70392" w:rsidRDefault="00C70392" w:rsidP="00C70392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10215" w:type="dxa"/>
        <w:jc w:val="center"/>
        <w:tblInd w:w="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73"/>
        <w:gridCol w:w="6842"/>
      </w:tblGrid>
      <w:tr w:rsidR="00C70392" w:rsidTr="00C70392">
        <w:trPr>
          <w:trHeight w:val="565"/>
          <w:jc w:val="center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392" w:rsidRDefault="00C70392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Полное наименование организации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92" w:rsidRDefault="00C7039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0392" w:rsidTr="00C70392">
        <w:trPr>
          <w:trHeight w:val="565"/>
          <w:jc w:val="center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392" w:rsidRDefault="00C70392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ФИО руководителя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92" w:rsidRDefault="00C7039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0392" w:rsidTr="00C70392">
        <w:trPr>
          <w:trHeight w:val="565"/>
          <w:jc w:val="center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392" w:rsidRDefault="00C70392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Адрес организации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92" w:rsidRDefault="00C7039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0392" w:rsidTr="00C70392">
        <w:trPr>
          <w:trHeight w:val="565"/>
          <w:jc w:val="center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392" w:rsidRDefault="00C70392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Телефон, электронная почта организации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92" w:rsidRDefault="00C7039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0392" w:rsidTr="00C70392">
        <w:trPr>
          <w:trHeight w:val="565"/>
          <w:jc w:val="center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392" w:rsidRDefault="00C70392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ФИО и должность участника 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92" w:rsidRDefault="00C7039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0392" w:rsidTr="00C70392">
        <w:trPr>
          <w:trHeight w:val="565"/>
          <w:jc w:val="center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392" w:rsidRDefault="00C70392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Контактный телефон и адрес электронной почты участника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392" w:rsidRDefault="00C7039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C70392" w:rsidRDefault="00C70392" w:rsidP="00C70392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Заявки принимаются по адресу:  </w:t>
      </w:r>
      <w:hyperlink r:id="rId4" w:history="1">
        <w:r>
          <w:rPr>
            <w:rStyle w:val="a3"/>
            <w:rFonts w:ascii="Times New Roman" w:eastAsia="Calibri" w:hAnsi="Times New Roman" w:cs="Times New Roman"/>
            <w:sz w:val="24"/>
            <w:szCs w:val="24"/>
            <w:lang w:val="en-US" w:eastAsia="en-US"/>
          </w:rPr>
          <w:t>crz</w:t>
        </w:r>
        <w:r>
          <w:rPr>
            <w:rStyle w:val="a3"/>
            <w:rFonts w:ascii="Times New Roman" w:eastAsia="Calibri" w:hAnsi="Times New Roman" w:cs="Times New Roman"/>
            <w:sz w:val="24"/>
            <w:szCs w:val="24"/>
            <w:lang w:eastAsia="en-US"/>
          </w:rPr>
          <w:t>.</w:t>
        </w:r>
        <w:r>
          <w:rPr>
            <w:rStyle w:val="a3"/>
            <w:rFonts w:ascii="Times New Roman" w:eastAsia="Calibri" w:hAnsi="Times New Roman" w:cs="Times New Roman"/>
            <w:sz w:val="24"/>
            <w:szCs w:val="24"/>
            <w:lang w:val="en-US" w:eastAsia="en-US"/>
          </w:rPr>
          <w:t>rt</w:t>
        </w:r>
        <w:r>
          <w:rPr>
            <w:rStyle w:val="a3"/>
            <w:rFonts w:ascii="Times New Roman" w:eastAsia="Calibri" w:hAnsi="Times New Roman" w:cs="Times New Roman"/>
            <w:sz w:val="24"/>
            <w:szCs w:val="24"/>
            <w:lang w:eastAsia="en-US"/>
          </w:rPr>
          <w:t>@</w:t>
        </w:r>
        <w:r>
          <w:rPr>
            <w:rStyle w:val="a3"/>
            <w:rFonts w:ascii="Times New Roman" w:eastAsia="Calibri" w:hAnsi="Times New Roman" w:cs="Times New Roman"/>
            <w:sz w:val="24"/>
            <w:szCs w:val="24"/>
            <w:lang w:val="en-US" w:eastAsia="en-US"/>
          </w:rPr>
          <w:t>tatar</w:t>
        </w:r>
        <w:r>
          <w:rPr>
            <w:rStyle w:val="a3"/>
            <w:rFonts w:ascii="Times New Roman" w:eastAsia="Calibri" w:hAnsi="Times New Roman" w:cs="Times New Roman"/>
            <w:sz w:val="24"/>
            <w:szCs w:val="24"/>
            <w:lang w:eastAsia="en-US"/>
          </w:rPr>
          <w:t>.</w:t>
        </w:r>
        <w:r>
          <w:rPr>
            <w:rStyle w:val="a3"/>
            <w:rFonts w:ascii="Times New Roman" w:eastAsia="Calibri" w:hAnsi="Times New Roman" w:cs="Times New Roman"/>
            <w:sz w:val="24"/>
            <w:szCs w:val="24"/>
            <w:lang w:val="en-US" w:eastAsia="en-US"/>
          </w:rPr>
          <w:t>ru</w:t>
        </w:r>
      </w:hyperlink>
      <w:r>
        <w:rPr>
          <w:rFonts w:ascii="Times New Roman" w:eastAsia="Calibri" w:hAnsi="Times New Roman" w:cs="Times New Roman"/>
          <w:sz w:val="24"/>
          <w:szCs w:val="24"/>
          <w:lang w:eastAsia="en-US"/>
        </w:rPr>
        <w:t>, с пометкой «на круглый стол 28.11.2018» до 26.11.2018 г.</w:t>
      </w:r>
    </w:p>
    <w:p w:rsidR="00C70392" w:rsidRDefault="00C70392" w:rsidP="00C70392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70392" w:rsidRDefault="00C70392" w:rsidP="00C70392">
      <w:pPr>
        <w:spacing w:after="0"/>
        <w:ind w:firstLine="708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Тел. для справок: 8 (843) 212-28-18, Гульназ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Галимуллина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C70392" w:rsidRDefault="00C70392" w:rsidP="00C7039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92F04" w:rsidRDefault="00292F04"/>
    <w:sectPr w:rsidR="00292F04" w:rsidSect="00292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70392"/>
    <w:rsid w:val="00292F04"/>
    <w:rsid w:val="00736C52"/>
    <w:rsid w:val="00B04C3D"/>
    <w:rsid w:val="00C70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1148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392"/>
    <w:pPr>
      <w:spacing w:after="200" w:line="276" w:lineRule="auto"/>
      <w:ind w:firstLine="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703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9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rz.rt@tat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2018-11-15T05:53:00Z</dcterms:created>
  <dcterms:modified xsi:type="dcterms:W3CDTF">2018-11-15T05:53:00Z</dcterms:modified>
</cp:coreProperties>
</file>